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826" w:rsidRPr="00B81826" w:rsidRDefault="00B81826" w:rsidP="00B81826">
      <w:pPr>
        <w:pStyle w:val="1"/>
        <w:jc w:val="center"/>
        <w:rPr>
          <w:rFonts w:asciiTheme="minorBidi" w:hAnsiTheme="minorBidi" w:cstheme="minorBidi"/>
          <w:color w:val="auto"/>
          <w:sz w:val="56"/>
          <w:szCs w:val="56"/>
          <w:u w:val="single"/>
        </w:rPr>
      </w:pPr>
      <w:r w:rsidRPr="00B81826">
        <w:rPr>
          <w:rFonts w:asciiTheme="minorBidi" w:hAnsiTheme="minorBidi" w:cstheme="minorBidi"/>
          <w:color w:val="auto"/>
          <w:sz w:val="56"/>
          <w:szCs w:val="56"/>
          <w:u w:val="single"/>
          <w:rtl/>
        </w:rPr>
        <w:t>מכרז מס' 18/17</w:t>
      </w:r>
    </w:p>
    <w:p w:rsidR="00B81826" w:rsidRPr="0098050A" w:rsidRDefault="00B81826" w:rsidP="00B81826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B81826" w:rsidRPr="0098050A" w:rsidRDefault="00B81826" w:rsidP="00B81826">
      <w:pPr>
        <w:spacing w:after="0" w:line="240" w:lineRule="auto"/>
        <w:jc w:val="center"/>
        <w:rPr>
          <w:rFonts w:cs="David"/>
          <w:rtl/>
        </w:rPr>
      </w:pPr>
    </w:p>
    <w:p w:rsidR="00B81826" w:rsidRPr="00B81826" w:rsidRDefault="00B81826" w:rsidP="00B81826">
      <w:pPr>
        <w:pStyle w:val="2"/>
        <w:jc w:val="center"/>
        <w:rPr>
          <w:rFonts w:asciiTheme="minorBidi" w:hAnsiTheme="minorBidi" w:cstheme="minorBidi"/>
          <w:color w:val="auto"/>
          <w:sz w:val="32"/>
          <w:szCs w:val="32"/>
          <w:u w:val="single"/>
          <w:rtl/>
          <w:lang w:eastAsia="he-IL"/>
        </w:rPr>
      </w:pPr>
      <w:r w:rsidRPr="00B81826">
        <w:rPr>
          <w:rFonts w:asciiTheme="minorBidi" w:hAnsiTheme="minorBidi" w:cstheme="minorBidi"/>
          <w:color w:val="auto"/>
          <w:sz w:val="32"/>
          <w:szCs w:val="32"/>
          <w:u w:val="single"/>
          <w:rtl/>
          <w:lang w:eastAsia="he-IL"/>
        </w:rPr>
        <w:t>שירותי העברה של ציוד וריהוט מעבדות</w:t>
      </w:r>
    </w:p>
    <w:p w:rsidR="00B81826" w:rsidRDefault="00B81826" w:rsidP="00B81826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</w:p>
    <w:p w:rsidR="00B81826" w:rsidRPr="00B81826" w:rsidRDefault="00B81826" w:rsidP="00B81826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</w:rPr>
      </w:pPr>
      <w:r w:rsidRPr="00B81826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בהמשך להודעה מיום ד'  28.9.2017, </w:t>
      </w:r>
      <w:r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</w:t>
      </w:r>
      <w:r w:rsidRPr="00B81826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המועד האחרון להגשת הצעות למכרז 18/17 – שירותי העברה של ציוד וריהוט מעבדות,  </w:t>
      </w:r>
      <w:r w:rsidR="00C66815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יחול ב</w:t>
      </w:r>
      <w:bookmarkStart w:id="0" w:name="_GoBack"/>
      <w:bookmarkEnd w:id="0"/>
      <w:r w:rsidRPr="00B81826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יום ראשון ב' חשוון, </w:t>
      </w:r>
      <w:proofErr w:type="spellStart"/>
      <w:r w:rsidRPr="00B81826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התשע"ח</w:t>
      </w:r>
      <w:proofErr w:type="spellEnd"/>
      <w:r w:rsidR="007744E1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-</w:t>
      </w:r>
      <w:r w:rsidRPr="00B81826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22.10.2017  בשעה 12:00.</w:t>
      </w:r>
    </w:p>
    <w:p w:rsidR="00B81826" w:rsidRP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Pr="007744E1" w:rsidRDefault="00B81826" w:rsidP="007744E1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>בכבוד רב,</w:t>
      </w:r>
    </w:p>
    <w:p w:rsidR="00B81826" w:rsidRPr="007744E1" w:rsidRDefault="00B81826" w:rsidP="007744E1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</w:p>
    <w:p w:rsidR="00B81826" w:rsidRPr="007744E1" w:rsidRDefault="00B81826" w:rsidP="007744E1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  <w:t>סימה דאי</w:t>
      </w:r>
    </w:p>
    <w:p w:rsidR="00B81826" w:rsidRPr="007744E1" w:rsidRDefault="00B81826" w:rsidP="007744E1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</w:r>
      <w:r w:rsidRPr="007744E1">
        <w:rPr>
          <w:rFonts w:asciiTheme="minorBidi" w:hAnsiTheme="minorBidi" w:cstheme="minorBidi"/>
          <w:color w:val="auto"/>
          <w:sz w:val="28"/>
          <w:szCs w:val="28"/>
          <w:rtl/>
        </w:rPr>
        <w:tab/>
        <w:t xml:space="preserve">   יו"ר ועדת המכרזים</w:t>
      </w:r>
    </w:p>
    <w:p w:rsidR="00B81826" w:rsidRPr="007744E1" w:rsidRDefault="00B81826" w:rsidP="00B81826">
      <w:pPr>
        <w:spacing w:after="0" w:line="240" w:lineRule="auto"/>
        <w:rPr>
          <w:rFonts w:asciiTheme="minorBidi" w:hAnsiTheme="minorBidi" w:cstheme="minorBidi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Default="00B81826" w:rsidP="00B81826">
      <w:pPr>
        <w:spacing w:after="0" w:line="240" w:lineRule="auto"/>
        <w:rPr>
          <w:rFonts w:cs="David"/>
          <w:sz w:val="28"/>
          <w:szCs w:val="28"/>
          <w:rtl/>
        </w:rPr>
      </w:pPr>
    </w:p>
    <w:p w:rsidR="00B81826" w:rsidRPr="009074BD" w:rsidRDefault="00B81826" w:rsidP="00B81826">
      <w:pPr>
        <w:spacing w:after="0" w:line="240" w:lineRule="auto"/>
        <w:rPr>
          <w:rFonts w:cs="David"/>
          <w:sz w:val="28"/>
          <w:szCs w:val="28"/>
        </w:rPr>
      </w:pPr>
    </w:p>
    <w:p w:rsidR="00CB2C65" w:rsidRPr="00B81826" w:rsidRDefault="00CB2C65" w:rsidP="00942331">
      <w:pPr>
        <w:spacing w:line="240" w:lineRule="auto"/>
      </w:pPr>
    </w:p>
    <w:sectPr w:rsidR="00CB2C65" w:rsidRPr="00B81826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6681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744E1"/>
    <w:rsid w:val="00942331"/>
    <w:rsid w:val="009C646D"/>
    <w:rsid w:val="00B06184"/>
    <w:rsid w:val="00B75809"/>
    <w:rsid w:val="00B81826"/>
    <w:rsid w:val="00C66815"/>
    <w:rsid w:val="00CB2C65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B818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8182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8182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B818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B8182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B8182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B818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8182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8182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B818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B8182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B8182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50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cp:lastPrinted>2017-09-28T11:52:00Z</cp:lastPrinted>
  <dcterms:created xsi:type="dcterms:W3CDTF">2017-09-28T11:52:00Z</dcterms:created>
  <dcterms:modified xsi:type="dcterms:W3CDTF">2017-09-28T11:54:00Z</dcterms:modified>
</cp:coreProperties>
</file>